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0B8B" w:rsidRDefault="00CC0B8B" w:rsidP="00CC0B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C0B8B" w:rsidRDefault="00CC0B8B" w:rsidP="00CC0B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C0B8B" w:rsidRDefault="00CC0B8B" w:rsidP="00CC0B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CC0B8B" w:rsidRDefault="00CC0B8B" w:rsidP="00CC0B8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507-02/01-21-65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C0B8B" w:rsidRDefault="00CC0B8B" w:rsidP="00CC0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C0B8B" w:rsidRDefault="00CC0B8B" w:rsidP="00CC0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8B" w:rsidRDefault="00CC0B8B" w:rsidP="00CC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21. listopada 2021. u 13,3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u prostorijama Povjerenstva, Visoka 15, Zagreb.</w:t>
      </w:r>
    </w:p>
    <w:p w:rsidR="00CC0B8B" w:rsidRDefault="00CC0B8B" w:rsidP="00CC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0B8B" w:rsidRDefault="00CC0B8B" w:rsidP="00CC0B8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0B8B" w:rsidRDefault="00CC0B8B" w:rsidP="00CC0B8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0B8B" w:rsidRDefault="00CC0B8B" w:rsidP="00CC0B8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C0B8B" w:rsidRDefault="00CC0B8B" w:rsidP="00CC0B8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C0B8B" w:rsidRDefault="00CC0B8B" w:rsidP="00CC0B8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C0B8B" w:rsidRDefault="00CC0B8B" w:rsidP="00CC0B8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C0B8B" w:rsidRDefault="00CC0B8B" w:rsidP="00CC0B8B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08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 uputa broj </w:t>
      </w:r>
      <w:r w:rsidRPr="00CC0B8B">
        <w:rPr>
          <w:rFonts w:ascii="Times New Roman" w:eastAsia="Times New Roman" w:hAnsi="Times New Roman" w:cs="Times New Roman"/>
          <w:sz w:val="24"/>
          <w:szCs w:val="24"/>
          <w:lang w:eastAsia="hr-HR"/>
        </w:rPr>
        <w:t>LN I – redoslijed izbornih radnji i tijek rokova</w:t>
      </w:r>
    </w:p>
    <w:p w:rsidR="00CC0B8B" w:rsidRDefault="00CC0B8B" w:rsidP="00CC0B8B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8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Obvezatna</w:t>
      </w:r>
      <w:r w:rsidRPr="00CC0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LN II – obrasci za postupak kandidiranja i primjena obvezatnih uputa i obrazaca na prijevremenim izborima za župana i zamjenika župana Međimurske županije</w:t>
      </w:r>
    </w:p>
    <w:p w:rsidR="00CC0B8B" w:rsidRDefault="00CC0B8B" w:rsidP="00CC0B8B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8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</w:t>
      </w:r>
      <w:r w:rsidRPr="00CC0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LN III – o imenovanju članova proširenih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sastava izbornih povjerenstava </w:t>
      </w:r>
    </w:p>
    <w:p w:rsidR="00CC0B8B" w:rsidRPr="00CC0B8B" w:rsidRDefault="00CC0B8B" w:rsidP="00CC0B8B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8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</w:t>
      </w:r>
      <w:r w:rsidRPr="00CC0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LN IV – o imenovanju članova biračkih odbora</w:t>
      </w:r>
    </w:p>
    <w:p w:rsidR="00CC0B8B" w:rsidRDefault="00CC0B8B" w:rsidP="00CC0B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 </w:t>
      </w:r>
      <w:r w:rsidR="00AE1B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imenovanju Županijskog izbornog povjerenstva Međimurske županije </w:t>
      </w:r>
    </w:p>
    <w:p w:rsidR="00CC0B8B" w:rsidRDefault="00CC0B8B" w:rsidP="00CC0B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1B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izricanju administrativne sankcije izbornom sudioniku Valeriju </w:t>
      </w:r>
      <w:proofErr w:type="spellStart"/>
      <w:r w:rsidR="00AE1BF4">
        <w:rPr>
          <w:rFonts w:ascii="Times New Roman" w:eastAsia="Times New Roman" w:hAnsi="Times New Roman" w:cs="Times New Roman"/>
          <w:sz w:val="24"/>
          <w:szCs w:val="24"/>
          <w:lang w:eastAsia="hr-HR"/>
        </w:rPr>
        <w:t>Bračanovu</w:t>
      </w:r>
      <w:proofErr w:type="spellEnd"/>
      <w:r w:rsidR="00AE1BF4">
        <w:rPr>
          <w:rFonts w:ascii="Times New Roman" w:eastAsia="Times New Roman" w:hAnsi="Times New Roman" w:cs="Times New Roman"/>
          <w:sz w:val="24"/>
          <w:szCs w:val="24"/>
          <w:lang w:eastAsia="hr-HR"/>
        </w:rPr>
        <w:t>, kandidatu za općinskog načelnika Općine Tisno</w:t>
      </w:r>
    </w:p>
    <w:p w:rsidR="00AE1BF4" w:rsidRPr="00AE1BF4" w:rsidRDefault="00AE1BF4" w:rsidP="00CC0B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AE1B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Mišljenje Povjerenstva na prijedlog odluke o izmjeni i dopuni Odluke o visini naknade predsjednicima, potpredsjednicima i članovima izborih povjerenstava i biračkih odbora za provedbu prijevremenih i dopunskih izbora</w:t>
      </w: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0B8B" w:rsidRDefault="00CC0B8B" w:rsidP="00CC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AE1BF4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CC0B8B" w:rsidRDefault="00CC0B8B" w:rsidP="00CC0B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0B8B" w:rsidRDefault="00CC0B8B" w:rsidP="00CC0B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1BF4">
        <w:rPr>
          <w:rFonts w:ascii="Times New Roman" w:hAnsi="Times New Roman" w:cs="Times New Roman"/>
          <w:sz w:val="24"/>
          <w:szCs w:val="24"/>
        </w:rPr>
        <w:t>Radovan Dobronić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CC0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B"/>
    <w:rsid w:val="00317DD1"/>
    <w:rsid w:val="00AE1BF4"/>
    <w:rsid w:val="00CC0B8B"/>
    <w:rsid w:val="00D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33BB9"/>
  <w15:chartTrackingRefBased/>
  <w15:docId w15:val="{46024FF1-C4BF-4E83-AEFB-44F2A5B0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B8B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cp:lastPrinted>2021-11-02T09:59:00Z</cp:lastPrinted>
  <dcterms:created xsi:type="dcterms:W3CDTF">2021-11-02T09:40:00Z</dcterms:created>
  <dcterms:modified xsi:type="dcterms:W3CDTF">2021-11-02T10:00:00Z</dcterms:modified>
</cp:coreProperties>
</file>